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rPr>
          <w:rFonts w:ascii="Times New Roman" w:hAnsi="Times New Roman" w:cs="Times New Roman"/>
          <w:sz w:val="32"/>
          <w:szCs w:val="32"/>
        </w:rPr>
      </w:pPr>
      <w:bookmarkStart w:id="0" w:name="__DdeLink__3250_3862100685"/>
      <w:bookmarkStart w:id="1" w:name="_GoBack"/>
      <w:bookmarkEnd w:id="0"/>
      <w:bookmarkEnd w:id="1"/>
      <w:r>
        <w:rPr>
          <w:rFonts w:cs="Times New Roman" w:ascii="Times New Roman" w:hAnsi="Times New Roman"/>
          <w:b/>
          <w:sz w:val="32"/>
          <w:szCs w:val="32"/>
        </w:rPr>
        <w:t>Projekt - PLAN ZAMÓWIEŃ PUBLICZNYCH</w:t>
      </w:r>
      <w:r>
        <w:rPr>
          <w:rFonts w:cs="Times New Roman" w:ascii="Times New Roman" w:hAnsi="Times New Roman"/>
          <w:sz w:val="32"/>
          <w:szCs w:val="32"/>
        </w:rPr>
        <w:t xml:space="preserve">     Miejskiego Przedszkola nr1 w Mszczonowie na rok 2018 </w:t>
      </w:r>
    </w:p>
    <w:tbl>
      <w:tblPr>
        <w:tblStyle w:val="Tabela-Siatka"/>
        <w:tblW w:w="154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5389"/>
        <w:gridCol w:w="1842"/>
        <w:gridCol w:w="1701"/>
        <w:gridCol w:w="2127"/>
        <w:gridCol w:w="1842"/>
        <w:gridCol w:w="1844"/>
      </w:tblGrid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Lp.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Rodzaj usługi (przedmiot zamówienia)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CPV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Szacunkowa wartość zamówienia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Tryb postępowania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(zapytanie ofertowe, przetarg nieograniczony)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Przewidywany termin realizacji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UWAGI</w:t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5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Dostawy produktów żywnościowych (grupy produktów) dla 6 oddziałów MP1 Mszczonów na rok 2018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15300000 – 1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15100000 – 9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15600000 – 4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15800000 – 6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 – 3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15981000 – 8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15411110 – 6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15200000 – 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 – 1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 – 3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150 000,00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(dla 10 grup produktów) 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zapytanie ofertowe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styczeń  - grudzień 2018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5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Catering dla 4 oddziałów MP1 Mszczonów, ul.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Warszawska 27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55.32.10.00 – 6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55.52.00.00 – 1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55.32.20.00 – 3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55.52.40.0.9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135 000,00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przetarg nieograniczony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styczeń  - lipiec 2018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wrzesień - grudzień 2018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5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Zakup artykułów biurowych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8 500,00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zapytanie ofertowe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styczeń  - grudzień 2018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5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Zakup środków czystości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15 500,00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zapytanie ofertowe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styczeń  - grudzień 2018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5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Zakup tuszy i tonerów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4 000,00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zapytanie ofertowe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styczeń  - grudzień 2018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5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Remonty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30 200,00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zapytanie ofertowe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styczeń  - grudzień 2018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5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Inwestycje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0,00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zapytanie ofertowe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styczeń  - grudzień 2018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5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Pomoce dydaktyczne 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10 000,00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zapytanie ofertowe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styczeń  - grudzień 2018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5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5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5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5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Mszczonów, dnia 27 listopad 2017r.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Katarzyna Podlaska</w:t>
      </w:r>
    </w:p>
    <w:p>
      <w:pPr>
        <w:pStyle w:val="Normal"/>
        <w:jc w:val="right"/>
        <w:rPr/>
      </w:pPr>
      <w:r>
        <w:rPr/>
        <w:t>Dyrektor jednostki</w:t>
      </w:r>
    </w:p>
    <w:p>
      <w:pPr>
        <w:pStyle w:val="Normal"/>
        <w:rPr/>
      </w:pPr>
      <w:r>
        <w:rPr/>
      </w:r>
      <w:bookmarkStart w:id="2" w:name="__DdeLink__3250_3862100685"/>
      <w:bookmarkStart w:id="3" w:name="__DdeLink__3250_3862100685"/>
      <w:bookmarkEnd w:id="3"/>
    </w:p>
    <w:p>
      <w:pPr>
        <w:pStyle w:val="Normal"/>
        <w:spacing w:before="0" w:after="160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2ae3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2a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2ae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LibreOffice/6.0.1.1$Windows_x86 LibreOffice_project/60bfb1526849283ce2491346ed2aa51c465abfe6</Application>
  <Pages>1</Pages>
  <Words>187</Words>
  <Characters>1097</Characters>
  <CharactersWithSpaces>1240</CharactersWithSpaces>
  <Paragraphs>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2019-01-11T08:55:00Z</dcterms:created>
  <dc:creator>Przedszkole</dc:creator>
  <dc:description/>
  <dc:language>pl-PL</dc:language>
  <cp:lastModifiedBy/>
  <dcterms:modified xsi:type="dcterms:W3CDTF">2019-01-11T11:08:24Z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